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5839F6AF" w:rsidR="00747382" w:rsidRDefault="00900AFC" w:rsidP="00747382">
            <w:pPr>
              <w:spacing w:before="60" w:after="60"/>
            </w:pPr>
            <w:r>
              <w:rPr>
                <w:lang w:val="en-US"/>
              </w:rPr>
              <w:t>Sprayer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3B6928FC" w:rsidR="00F10285" w:rsidRDefault="00900AF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755CE0E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40043ECA" w:rsidR="00F10285" w:rsidRDefault="00900AFC" w:rsidP="00F10285">
            <w:pPr>
              <w:spacing w:before="60" w:after="60"/>
            </w:pPr>
            <w:r>
              <w:t>Chemical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38B4CE31" w:rsidR="00F10285" w:rsidRDefault="00900AF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1DD457CE" w:rsidR="00F10285" w:rsidRDefault="00704981" w:rsidP="00F10285">
            <w:pPr>
              <w:spacing w:before="60" w:after="60"/>
            </w:pPr>
            <w:r>
              <w:t>Slips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7AE7DCF3" w:rsidR="00F10285" w:rsidRDefault="0070498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47AAA7B7" w:rsidR="00F10285" w:rsidRDefault="000F3D5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301C1B08" w:rsidR="00F10285" w:rsidRDefault="00900AFC" w:rsidP="00F10285">
            <w:pPr>
              <w:spacing w:before="60" w:after="60"/>
            </w:pPr>
            <w:r>
              <w:t>Spills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712C2E00" w:rsidR="00F10285" w:rsidRDefault="0056119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23DCCCAC" w:rsidR="00F10285" w:rsidRDefault="00704981" w:rsidP="00F10285">
            <w:pPr>
              <w:spacing w:before="60" w:after="60"/>
            </w:pPr>
            <w:r>
              <w:t>Malfunction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056E76AE" w:rsidR="00F10285" w:rsidRDefault="0070498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6CD83836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02F8008A">
                  <wp:extent cx="612000" cy="612495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736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2019468" wp14:editId="6F289564">
                  <wp:extent cx="612000" cy="612495"/>
                  <wp:effectExtent l="0" t="0" r="0" b="0"/>
                  <wp:docPr id="1543468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68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0AFC">
              <w:rPr>
                <w:noProof/>
              </w:rPr>
              <w:drawing>
                <wp:inline distT="0" distB="0" distL="0" distR="0" wp14:anchorId="7E9890C2" wp14:editId="1BD28754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0AFC">
              <w:rPr>
                <w:noProof/>
              </w:rPr>
              <w:drawing>
                <wp:inline distT="0" distB="0" distL="0" distR="0" wp14:anchorId="3DF14EDA" wp14:editId="74487C39">
                  <wp:extent cx="612495" cy="613487"/>
                  <wp:effectExtent l="0" t="0" r="0" b="0"/>
                  <wp:docPr id="180848287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48287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AFF09BC" w14:textId="77777777" w:rsidR="00CC0157" w:rsidRDefault="00CC0157" w:rsidP="00CC015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sprayer for any visible damage, leaks, or worn-out parts.</w:t>
            </w:r>
          </w:p>
          <w:p w14:paraId="15254AFD" w14:textId="77777777" w:rsidR="00CC0157" w:rsidRDefault="00CC0157" w:rsidP="00CC015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condition of hoses, nozzles, and tanks.</w:t>
            </w:r>
          </w:p>
          <w:p w14:paraId="52BA8FA5" w14:textId="77777777" w:rsidR="00CC0157" w:rsidRDefault="00CC0157" w:rsidP="00CC015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safety guards and shields are in place and functioning properly.</w:t>
            </w:r>
          </w:p>
          <w:p w14:paraId="65245086" w14:textId="5A258E92" w:rsidR="005A049C" w:rsidRPr="005A049C" w:rsidRDefault="00CC0157" w:rsidP="00CC015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connections and fittings are secure.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7C212B68" w14:textId="77777777" w:rsidR="00CC0157" w:rsidRDefault="00CC0157" w:rsidP="00CC015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trained and authorized to operate the sprayer.</w:t>
            </w:r>
          </w:p>
          <w:p w14:paraId="1F8B28D9" w14:textId="77777777" w:rsidR="00CC0157" w:rsidRDefault="00CC0157" w:rsidP="00CC015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(PPE), including gloves, eye protection, and respiratory protection.</w:t>
            </w:r>
          </w:p>
          <w:p w14:paraId="38AACE3F" w14:textId="77777777" w:rsidR="00CC0157" w:rsidRDefault="00CC0157" w:rsidP="00CC015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Follow manufacturer's guidelines for safe operation, including proper mixing and application rates.</w:t>
            </w:r>
          </w:p>
          <w:p w14:paraId="0BB71052" w14:textId="77777777" w:rsidR="00CC0157" w:rsidRDefault="00CC0157" w:rsidP="00CC015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surroundings and hazards, such as obstacles, bystanders, and environmental conditions.</w:t>
            </w:r>
          </w:p>
          <w:p w14:paraId="777AFFA0" w14:textId="76E2C264" w:rsidR="0002335E" w:rsidRPr="005A049C" w:rsidRDefault="00CC0157" w:rsidP="00CC015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Use caution when </w:t>
            </w:r>
            <w:r w:rsidR="00A061AF">
              <w:t>manoeuvring</w:t>
            </w:r>
            <w:r>
              <w:t xml:space="preserve"> the sprayer to avoid collisions and spills.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77091154" w14:textId="77777777" w:rsidR="00CC0157" w:rsidRDefault="00CC0157" w:rsidP="00CC015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Rinse and clean the sprayer thoroughly to remove any residue or chemicals.</w:t>
            </w:r>
          </w:p>
          <w:p w14:paraId="31EACBD0" w14:textId="77777777" w:rsidR="00CC0157" w:rsidRDefault="00CC0157" w:rsidP="00CC015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Dispose of any leftover chemicals or rinse water according to regulations.</w:t>
            </w:r>
          </w:p>
          <w:p w14:paraId="1799ADA0" w14:textId="77777777" w:rsidR="00CC0157" w:rsidRDefault="00CC0157" w:rsidP="00CC015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maintenance checks and address any issues before storing the sprayer.</w:t>
            </w:r>
          </w:p>
          <w:p w14:paraId="7DA69C67" w14:textId="77777777" w:rsidR="00CC0157" w:rsidRDefault="00CC0157" w:rsidP="00CC015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sprayer in a designated area away from direct sunlight and extreme temperatures.</w:t>
            </w:r>
          </w:p>
          <w:p w14:paraId="23C8D36A" w14:textId="7BCB0DFB" w:rsidR="008A7D46" w:rsidRPr="005A049C" w:rsidRDefault="00CC0157" w:rsidP="00CC015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Document any incidents, spills, or maintenance performed on the sprayer.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1231" w14:textId="77777777" w:rsidR="008E00C5" w:rsidRDefault="008E00C5" w:rsidP="00E94118">
      <w:pPr>
        <w:spacing w:after="0" w:line="240" w:lineRule="auto"/>
      </w:pPr>
      <w:r>
        <w:separator/>
      </w:r>
    </w:p>
  </w:endnote>
  <w:endnote w:type="continuationSeparator" w:id="0">
    <w:p w14:paraId="0326C1FB" w14:textId="77777777" w:rsidR="008E00C5" w:rsidRDefault="008E00C5" w:rsidP="00E94118">
      <w:pPr>
        <w:spacing w:after="0" w:line="240" w:lineRule="auto"/>
      </w:pPr>
      <w:r>
        <w:continuationSeparator/>
      </w:r>
    </w:p>
  </w:endnote>
  <w:endnote w:type="continuationNotice" w:id="1">
    <w:p w14:paraId="069FBBF2" w14:textId="77777777" w:rsidR="008E00C5" w:rsidRDefault="008E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4E5716F8" w:rsidR="00AF4FEB" w:rsidRPr="00D42C58" w:rsidRDefault="00D84B0A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900AFC">
                <w:rPr>
                  <w:rFonts w:cs="Arial"/>
                  <w:sz w:val="16"/>
                  <w:szCs w:val="16"/>
                </w:rPr>
                <w:t>SPRAYER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6B9E43F9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061AF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2EF" w14:textId="77777777" w:rsidR="008E00C5" w:rsidRDefault="008E00C5" w:rsidP="00E94118">
      <w:pPr>
        <w:spacing w:after="0" w:line="240" w:lineRule="auto"/>
      </w:pPr>
      <w:r>
        <w:separator/>
      </w:r>
    </w:p>
  </w:footnote>
  <w:footnote w:type="continuationSeparator" w:id="0">
    <w:p w14:paraId="70A29EAE" w14:textId="77777777" w:rsidR="008E00C5" w:rsidRDefault="008E00C5" w:rsidP="00E94118">
      <w:pPr>
        <w:spacing w:after="0" w:line="240" w:lineRule="auto"/>
      </w:pPr>
      <w:r>
        <w:continuationSeparator/>
      </w:r>
    </w:p>
  </w:footnote>
  <w:footnote w:type="continuationNotice" w:id="1">
    <w:p w14:paraId="227F3B4C" w14:textId="77777777" w:rsidR="008E00C5" w:rsidRDefault="008E0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58F09EE3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900AFC">
                <w:rPr>
                  <w:b/>
                  <w:bCs/>
                  <w:kern w:val="0"/>
                  <w:lang w:val="en-US"/>
                  <w14:ligatures w14:val="none"/>
                </w:rPr>
                <w:t>SPRAYER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A061AF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B459E52" w:rsidR="00B6447B" w:rsidRPr="00133F3B" w:rsidRDefault="00A061AF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12D2D"/>
    <w:rsid w:val="00263499"/>
    <w:rsid w:val="002B7E56"/>
    <w:rsid w:val="00305B2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25054"/>
    <w:rsid w:val="004451AE"/>
    <w:rsid w:val="00466B3B"/>
    <w:rsid w:val="00486676"/>
    <w:rsid w:val="004C243E"/>
    <w:rsid w:val="00556F5E"/>
    <w:rsid w:val="0056119A"/>
    <w:rsid w:val="00563302"/>
    <w:rsid w:val="00567468"/>
    <w:rsid w:val="00580747"/>
    <w:rsid w:val="005A049C"/>
    <w:rsid w:val="005B1ED8"/>
    <w:rsid w:val="005B4F39"/>
    <w:rsid w:val="00603D49"/>
    <w:rsid w:val="00657802"/>
    <w:rsid w:val="00687289"/>
    <w:rsid w:val="006A043D"/>
    <w:rsid w:val="006C350F"/>
    <w:rsid w:val="006C4840"/>
    <w:rsid w:val="00704981"/>
    <w:rsid w:val="007071B6"/>
    <w:rsid w:val="007131FB"/>
    <w:rsid w:val="00740B66"/>
    <w:rsid w:val="007450DA"/>
    <w:rsid w:val="00747382"/>
    <w:rsid w:val="007615FA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E00C5"/>
    <w:rsid w:val="008F18F4"/>
    <w:rsid w:val="00900AFC"/>
    <w:rsid w:val="009146BF"/>
    <w:rsid w:val="0091516E"/>
    <w:rsid w:val="00920982"/>
    <w:rsid w:val="00936DF8"/>
    <w:rsid w:val="00960F1E"/>
    <w:rsid w:val="009C3CA2"/>
    <w:rsid w:val="009F61D5"/>
    <w:rsid w:val="00A061AF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C0157"/>
    <w:rsid w:val="00CD07D5"/>
    <w:rsid w:val="00CF1CB1"/>
    <w:rsid w:val="00CF37D1"/>
    <w:rsid w:val="00D524D4"/>
    <w:rsid w:val="00D55385"/>
    <w:rsid w:val="00D84B0A"/>
    <w:rsid w:val="00E26A95"/>
    <w:rsid w:val="00E3654E"/>
    <w:rsid w:val="00E67EE8"/>
    <w:rsid w:val="00E85D37"/>
    <w:rsid w:val="00E93B0D"/>
    <w:rsid w:val="00E94118"/>
    <w:rsid w:val="00EA4E2D"/>
    <w:rsid w:val="00F10285"/>
    <w:rsid w:val="00F163A4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(SPRAYER)</dc:title>
  <dc:subject>SS-WHS-SAF-000</dc:subject>
  <dc:creator>Nathan Owen</dc:creator>
  <cp:keywords/>
  <dc:description/>
  <cp:lastModifiedBy>Jodie Hope</cp:lastModifiedBy>
  <cp:revision>99</cp:revision>
  <dcterms:created xsi:type="dcterms:W3CDTF">2023-06-25T21:17:00Z</dcterms:created>
  <dcterms:modified xsi:type="dcterms:W3CDTF">2024-04-23T04:17:00Z</dcterms:modified>
  <cp:contentStatus>Rev 1</cp:contentStatus>
</cp:coreProperties>
</file>